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165C" w14:textId="77777777" w:rsidR="00634DB5" w:rsidRDefault="00634DB5" w:rsidP="00634DB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00D2431F" w14:textId="45F4A9DC" w:rsidR="00634DB5" w:rsidRDefault="00F16CED" w:rsidP="0068354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 </w:t>
      </w:r>
      <w:r w:rsidR="00634DB5" w:rsidRPr="00634DB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</w:t>
      </w:r>
      <w:r w:rsidR="00634DB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2951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71DCB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одельдеудің</w:t>
      </w:r>
      <w:proofErr w:type="spellEnd"/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үкіметтік</w:t>
      </w:r>
      <w:proofErr w:type="spellEnd"/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таным</w:t>
      </w:r>
      <w:proofErr w:type="spellEnd"/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83548">
        <w:rPr>
          <w:rFonts w:ascii="Times New Roman" w:hAnsi="Times New Roman" w:cs="Times New Roman"/>
          <w:b/>
          <w:bCs/>
          <w:sz w:val="28"/>
          <w:szCs w:val="28"/>
          <w:lang w:val="ru-RU"/>
        </w:rPr>
        <w:t>тәсілі</w:t>
      </w:r>
      <w:proofErr w:type="spellEnd"/>
      <w:r w:rsidR="00C01E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="00C01E57">
        <w:rPr>
          <w:rFonts w:ascii="Times New Roman" w:hAnsi="Times New Roman" w:cs="Times New Roman"/>
          <w:b/>
          <w:bCs/>
          <w:sz w:val="28"/>
          <w:szCs w:val="28"/>
          <w:lang w:val="ru-RU"/>
        </w:rPr>
        <w:t>тәжірибесі</w:t>
      </w:r>
      <w:proofErr w:type="spellEnd"/>
    </w:p>
    <w:p w14:paraId="00D88E75" w14:textId="77777777" w:rsidR="002951BF" w:rsidRDefault="002951BF" w:rsidP="00683548">
      <w:pPr>
        <w:ind w:firstLine="720"/>
        <w:jc w:val="center"/>
      </w:pPr>
    </w:p>
    <w:p w14:paraId="6EAADD68" w14:textId="77777777" w:rsidR="002951BF" w:rsidRDefault="002951BF" w:rsidP="00634DB5">
      <w:pPr>
        <w:ind w:firstLine="720"/>
      </w:pPr>
    </w:p>
    <w:p w14:paraId="46C77F6E" w14:textId="77777777" w:rsidR="0063124C" w:rsidRDefault="002E2400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былайғы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еларалық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зкономикалық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2951BF" w:rsidRPr="006A6C5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2951BF" w:rsidRPr="006A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айналымы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моделдік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r w:rsidR="002951BF" w:rsidRPr="006A6C54">
        <w:rPr>
          <w:rFonts w:ascii="Times New Roman" w:hAnsi="Times New Roman" w:cs="Times New Roman"/>
          <w:sz w:val="28"/>
          <w:szCs w:val="28"/>
        </w:rPr>
        <w:t>бизнес</w:t>
      </w:r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қатынастың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қарқын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алары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00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2E2400">
        <w:rPr>
          <w:rFonts w:ascii="Times New Roman" w:hAnsi="Times New Roman" w:cs="Times New Roman"/>
          <w:sz w:val="28"/>
          <w:szCs w:val="28"/>
        </w:rPr>
        <w:t>.</w:t>
      </w:r>
      <w:r w:rsidR="002951BF" w:rsidRPr="006A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965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8E0965">
        <w:rPr>
          <w:rFonts w:ascii="Times New Roman" w:hAnsi="Times New Roman" w:cs="Times New Roman"/>
          <w:sz w:val="28"/>
          <w:szCs w:val="28"/>
        </w:rPr>
        <w:t>,</w:t>
      </w:r>
      <w:r w:rsidR="002951BF" w:rsidRPr="006A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1BF" w:rsidRPr="006A6C5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E0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0965">
        <w:rPr>
          <w:rFonts w:ascii="Times New Roman" w:hAnsi="Times New Roman" w:cs="Times New Roman"/>
          <w:sz w:val="28"/>
          <w:szCs w:val="28"/>
        </w:rPr>
        <w:t>тұрғыдағы</w:t>
      </w:r>
      <w:proofErr w:type="spellEnd"/>
      <w:r w:rsidRPr="008E0965">
        <w:rPr>
          <w:rFonts w:ascii="Times New Roman" w:hAnsi="Times New Roman" w:cs="Times New Roman"/>
          <w:sz w:val="28"/>
          <w:szCs w:val="28"/>
        </w:rPr>
        <w:t xml:space="preserve"> </w:t>
      </w:r>
      <w:r w:rsidR="002951BF" w:rsidRPr="006A6C54">
        <w:rPr>
          <w:rFonts w:ascii="Times New Roman" w:hAnsi="Times New Roman" w:cs="Times New Roman"/>
          <w:sz w:val="28"/>
          <w:szCs w:val="28"/>
        </w:rPr>
        <w:t xml:space="preserve"> даму</w:t>
      </w:r>
      <w:proofErr w:type="gramEnd"/>
      <w:r w:rsidR="002951BF" w:rsidRPr="006A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965">
        <w:rPr>
          <w:rFonts w:ascii="Times New Roman" w:hAnsi="Times New Roman" w:cs="Times New Roman"/>
          <w:sz w:val="28"/>
          <w:szCs w:val="28"/>
        </w:rPr>
        <w:t>концепциясы</w:t>
      </w:r>
      <w:proofErr w:type="spellEnd"/>
      <w:r w:rsidRPr="008E0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1BF" w:rsidRPr="006A6C54">
        <w:rPr>
          <w:rFonts w:ascii="Times New Roman" w:hAnsi="Times New Roman" w:cs="Times New Roman"/>
          <w:sz w:val="28"/>
          <w:szCs w:val="28"/>
        </w:rPr>
        <w:t>қалайша</w:t>
      </w:r>
      <w:proofErr w:type="spellEnd"/>
      <w:r w:rsidR="002951BF" w:rsidRPr="006A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FD" w:rsidRPr="008E0965">
        <w:rPr>
          <w:rFonts w:ascii="Times New Roman" w:hAnsi="Times New Roman" w:cs="Times New Roman"/>
          <w:sz w:val="28"/>
          <w:szCs w:val="28"/>
        </w:rPr>
        <w:t>и</w:t>
      </w:r>
      <w:r w:rsidR="00DB4485" w:rsidRPr="00DB4485">
        <w:rPr>
          <w:rFonts w:ascii="Times New Roman" w:hAnsi="Times New Roman" w:cs="Times New Roman"/>
          <w:sz w:val="28"/>
          <w:szCs w:val="28"/>
        </w:rPr>
        <w:t>м</w:t>
      </w:r>
      <w:r w:rsidR="00B53AFD" w:rsidRPr="008E0965">
        <w:rPr>
          <w:rFonts w:ascii="Times New Roman" w:hAnsi="Times New Roman" w:cs="Times New Roman"/>
          <w:sz w:val="28"/>
          <w:szCs w:val="28"/>
        </w:rPr>
        <w:t>пер</w:t>
      </w:r>
      <w:r w:rsidR="008E0965" w:rsidRPr="008E0965">
        <w:rPr>
          <w:rFonts w:ascii="Times New Roman" w:hAnsi="Times New Roman" w:cs="Times New Roman"/>
          <w:sz w:val="28"/>
          <w:szCs w:val="28"/>
        </w:rPr>
        <w:t>ативті</w:t>
      </w:r>
      <w:proofErr w:type="spellEnd"/>
      <w:r w:rsidR="008E0965" w:rsidRPr="008E0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965" w:rsidRPr="008E096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8E0965" w:rsidRPr="008E0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1BF" w:rsidRPr="006A6C5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2951BF" w:rsidRPr="006A6C5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FFE5820" w14:textId="77777777" w:rsidR="00BC3176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BB4">
        <w:rPr>
          <w:rFonts w:ascii="Times New Roman" w:hAnsi="Times New Roman" w:cs="Times New Roman"/>
          <w:sz w:val="28"/>
          <w:szCs w:val="28"/>
        </w:rPr>
        <w:t>Іс</w:t>
      </w:r>
      <w:r w:rsidRPr="00DB4485">
        <w:rPr>
          <w:rFonts w:ascii="Times New Roman" w:hAnsi="Times New Roman" w:cs="Times New Roman"/>
          <w:sz w:val="28"/>
          <w:szCs w:val="28"/>
        </w:rPr>
        <w:t>керлік</w:t>
      </w:r>
      <w:proofErr w:type="spellEnd"/>
      <w:r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85">
        <w:rPr>
          <w:rFonts w:ascii="Times New Roman" w:hAnsi="Times New Roman" w:cs="Times New Roman"/>
          <w:sz w:val="28"/>
          <w:szCs w:val="28"/>
        </w:rPr>
        <w:t>барысындағы</w:t>
      </w:r>
      <w:proofErr w:type="spellEnd"/>
      <w:r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модельдерінің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үлгімен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сәйкестендірілуі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арақатынастағы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келісімнің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="00DB4485" w:rsidRPr="00DF75FC">
        <w:rPr>
          <w:rFonts w:ascii="Times New Roman" w:hAnsi="Times New Roman" w:cs="Times New Roman"/>
          <w:sz w:val="28"/>
          <w:szCs w:val="28"/>
        </w:rPr>
        <w:t>,</w:t>
      </w:r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болжамдарды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түсуге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85" w:rsidRPr="00DB448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DB4485" w:rsidRPr="00DB4485">
        <w:rPr>
          <w:rFonts w:ascii="Times New Roman" w:hAnsi="Times New Roman" w:cs="Times New Roman"/>
          <w:sz w:val="28"/>
          <w:szCs w:val="28"/>
        </w:rPr>
        <w:t>.</w:t>
      </w:r>
      <w:r w:rsidR="00DF75FC" w:rsidRPr="00DF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Құзіреттілікті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активтілігі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аңғарылары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5FC" w:rsidRPr="00DF75FC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="00DF75FC" w:rsidRPr="00DF75FC">
        <w:rPr>
          <w:rFonts w:ascii="Times New Roman" w:hAnsi="Times New Roman" w:cs="Times New Roman"/>
          <w:sz w:val="28"/>
          <w:szCs w:val="28"/>
        </w:rPr>
        <w:t xml:space="preserve"> б</w:t>
      </w:r>
      <w:r w:rsidR="00DF75FC" w:rsidRPr="003A234A">
        <w:rPr>
          <w:rFonts w:ascii="Times New Roman" w:hAnsi="Times New Roman" w:cs="Times New Roman"/>
          <w:sz w:val="28"/>
          <w:szCs w:val="28"/>
        </w:rPr>
        <w:t xml:space="preserve">изнес </w:t>
      </w:r>
      <w:proofErr w:type="spellStart"/>
      <w:r w:rsidR="00DF75FC" w:rsidRPr="003A234A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="00DF75FC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мотиві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модельдік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іскери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серіктестіктер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қатарын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көтере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түсері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сипатымен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234A" w:rsidRPr="003A234A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заңдылығына</w:t>
      </w:r>
      <w:proofErr w:type="spellEnd"/>
      <w:proofErr w:type="gramEnd"/>
      <w:r w:rsidR="003A234A" w:rsidRPr="003A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4A" w:rsidRPr="003A234A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="003A234A" w:rsidRPr="003A234A">
        <w:rPr>
          <w:rFonts w:ascii="Times New Roman" w:hAnsi="Times New Roman" w:cs="Times New Roman"/>
          <w:sz w:val="28"/>
          <w:szCs w:val="28"/>
        </w:rPr>
        <w:t>.</w:t>
      </w:r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моделдік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іскери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талаптың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мәдениеттендірілген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үлгісіне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айналуы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негіздеме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D0" w:rsidRPr="008013D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8013D0" w:rsidRPr="008013D0">
        <w:rPr>
          <w:rFonts w:ascii="Times New Roman" w:hAnsi="Times New Roman" w:cs="Times New Roman"/>
          <w:sz w:val="28"/>
          <w:szCs w:val="28"/>
        </w:rPr>
        <w:t>.</w:t>
      </w:r>
      <w:r w:rsidR="0063124C" w:rsidRPr="00631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4C" w:rsidRPr="007C2BB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3124C" w:rsidRPr="007C2BB5">
        <w:rPr>
          <w:rFonts w:ascii="Times New Roman" w:hAnsi="Times New Roman" w:cs="Times New Roman"/>
          <w:sz w:val="28"/>
          <w:szCs w:val="28"/>
        </w:rPr>
        <w:t>,</w:t>
      </w:r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іскери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моделдердің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2BB5" w:rsidRPr="007C2BB5">
        <w:rPr>
          <w:rFonts w:ascii="Times New Roman" w:hAnsi="Times New Roman" w:cs="Times New Roman"/>
          <w:sz w:val="28"/>
          <w:szCs w:val="28"/>
        </w:rPr>
        <w:t>артықшылығы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r w:rsidR="0063124C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4C" w:rsidRPr="007C2BB5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proofErr w:type="gramEnd"/>
      <w:r w:rsidR="0063124C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4C" w:rsidRPr="007C2BB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63124C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4C" w:rsidRPr="007C2BB5">
        <w:rPr>
          <w:rFonts w:ascii="Times New Roman" w:hAnsi="Times New Roman" w:cs="Times New Roman"/>
          <w:sz w:val="28"/>
          <w:szCs w:val="28"/>
        </w:rPr>
        <w:t>бәсекелестіктің</w:t>
      </w:r>
      <w:proofErr w:type="spellEnd"/>
      <w:r w:rsidR="0063124C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4C" w:rsidRPr="007C2BB5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түсері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BB5" w:rsidRPr="007C2BB5">
        <w:rPr>
          <w:rFonts w:ascii="Times New Roman" w:hAnsi="Times New Roman" w:cs="Times New Roman"/>
          <w:sz w:val="28"/>
          <w:szCs w:val="28"/>
        </w:rPr>
        <w:t>хақ</w:t>
      </w:r>
      <w:proofErr w:type="spellEnd"/>
      <w:r w:rsidR="007C2BB5" w:rsidRPr="007C2BB5">
        <w:rPr>
          <w:rFonts w:ascii="Times New Roman" w:hAnsi="Times New Roman" w:cs="Times New Roman"/>
          <w:sz w:val="28"/>
          <w:szCs w:val="28"/>
        </w:rPr>
        <w:t>.</w:t>
      </w:r>
      <w:r w:rsidR="00BC3176" w:rsidRPr="00BC3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26136" w14:textId="03AE50F5" w:rsidR="005E5BB4" w:rsidRPr="00C01E57" w:rsidRDefault="00BC3176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176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жұмыссыздықты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жоюдың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азаматтарды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кәсіпкерлікке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6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BC3176">
        <w:rPr>
          <w:rFonts w:ascii="Times New Roman" w:hAnsi="Times New Roman" w:cs="Times New Roman"/>
          <w:sz w:val="28"/>
          <w:szCs w:val="28"/>
        </w:rPr>
        <w:t xml:space="preserve">. </w:t>
      </w:r>
      <w:r w:rsidR="00211776" w:rsidRPr="002569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776" w:rsidRPr="002569D1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211776" w:rsidRPr="002569D1">
        <w:rPr>
          <w:rFonts w:ascii="Times New Roman" w:hAnsi="Times New Roman" w:cs="Times New Roman"/>
          <w:sz w:val="28"/>
          <w:szCs w:val="28"/>
        </w:rPr>
        <w:t>»</w:t>
      </w:r>
      <w:r w:rsidR="002569D1" w:rsidRPr="002569D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11776" w:rsidRPr="002569D1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="00211776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776" w:rsidRPr="002569D1">
        <w:rPr>
          <w:rFonts w:ascii="Times New Roman" w:hAnsi="Times New Roman" w:cs="Times New Roman"/>
          <w:sz w:val="28"/>
          <w:szCs w:val="28"/>
        </w:rPr>
        <w:t>құрылымының</w:t>
      </w:r>
      <w:proofErr w:type="spellEnd"/>
      <w:r w:rsidR="00211776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776" w:rsidRPr="002569D1">
        <w:rPr>
          <w:rFonts w:ascii="Times New Roman" w:hAnsi="Times New Roman" w:cs="Times New Roman"/>
          <w:sz w:val="28"/>
          <w:szCs w:val="28"/>
        </w:rPr>
        <w:t>жоба</w:t>
      </w:r>
      <w:r w:rsidR="002569D1" w:rsidRPr="002569D1">
        <w:rPr>
          <w:rFonts w:ascii="Times New Roman" w:hAnsi="Times New Roman" w:cs="Times New Roman"/>
          <w:sz w:val="28"/>
          <w:szCs w:val="28"/>
        </w:rPr>
        <w:t>лары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жұмыссыздық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кәсіпкерлікті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даярлаудың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D1" w:rsidRPr="002569D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569D1" w:rsidRPr="002569D1">
        <w:rPr>
          <w:rFonts w:ascii="Times New Roman" w:hAnsi="Times New Roman" w:cs="Times New Roman"/>
          <w:sz w:val="28"/>
          <w:szCs w:val="28"/>
        </w:rPr>
        <w:t xml:space="preserve"> </w:t>
      </w:r>
      <w:r w:rsidR="00E61BEE" w:rsidRPr="00E61BEE">
        <w:rPr>
          <w:rFonts w:ascii="Times New Roman" w:hAnsi="Times New Roman" w:cs="Times New Roman"/>
          <w:sz w:val="28"/>
          <w:szCs w:val="28"/>
        </w:rPr>
        <w:t xml:space="preserve">бизнес </w:t>
      </w:r>
      <w:proofErr w:type="spellStart"/>
      <w:r w:rsidR="00E61BEE" w:rsidRPr="00E61BEE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="00E61BEE" w:rsidRPr="00E61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EE" w:rsidRPr="00E61BEE">
        <w:rPr>
          <w:rFonts w:ascii="Times New Roman" w:hAnsi="Times New Roman" w:cs="Times New Roman"/>
          <w:sz w:val="28"/>
          <w:szCs w:val="28"/>
        </w:rPr>
        <w:t>ұйымдастырумен</w:t>
      </w:r>
      <w:proofErr w:type="spellEnd"/>
      <w:r w:rsidR="00E61BEE" w:rsidRPr="00E61BE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E61BEE" w:rsidRPr="00E61BEE">
        <w:rPr>
          <w:rFonts w:ascii="Times New Roman" w:hAnsi="Times New Roman" w:cs="Times New Roman"/>
          <w:sz w:val="28"/>
          <w:szCs w:val="28"/>
        </w:rPr>
        <w:t>айналысып</w:t>
      </w:r>
      <w:proofErr w:type="spellEnd"/>
      <w:r w:rsidR="00E61BEE" w:rsidRPr="00E61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EE" w:rsidRPr="00E61BE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E61BEE" w:rsidRPr="00E61BEE">
        <w:rPr>
          <w:rFonts w:ascii="Times New Roman" w:hAnsi="Times New Roman" w:cs="Times New Roman"/>
          <w:sz w:val="28"/>
          <w:szCs w:val="28"/>
        </w:rPr>
        <w:t>.</w:t>
      </w:r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құрамдастығы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кәсіпкерлігі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серіктестікке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сыртында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еншілес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кәсіпорындардың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жобаларына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көрсетіліп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, бизнес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қауымдастық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деуге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F388F" w:rsidRPr="003F388F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="003F388F" w:rsidRPr="003F388F">
        <w:rPr>
          <w:rFonts w:ascii="Times New Roman" w:hAnsi="Times New Roman" w:cs="Times New Roman"/>
          <w:sz w:val="28"/>
          <w:szCs w:val="28"/>
        </w:rPr>
        <w:t xml:space="preserve"> бар.</w:t>
      </w:r>
      <w:r w:rsidR="00C77DB8" w:rsidRPr="00C77DB8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тиімділіктің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модельдеудің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артықшылығына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DB8" w:rsidRPr="00C01E5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C77DB8" w:rsidRPr="00C01E57">
        <w:rPr>
          <w:rFonts w:ascii="Times New Roman" w:hAnsi="Times New Roman" w:cs="Times New Roman"/>
          <w:sz w:val="28"/>
          <w:szCs w:val="28"/>
        </w:rPr>
        <w:t>.</w:t>
      </w:r>
    </w:p>
    <w:p w14:paraId="3525DD5E" w14:textId="77777777" w:rsidR="005E5BB4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089735" w14:textId="77777777" w:rsidR="005E5BB4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343ADC" w14:textId="77777777" w:rsidR="005E5BB4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9331EB" w14:textId="77777777" w:rsidR="005E5BB4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8C6D5A" w14:textId="77777777" w:rsidR="005E5BB4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D4AE0C" w14:textId="77777777" w:rsidR="005E5BB4" w:rsidRDefault="005E5BB4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D10F86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6A2D9E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693EF6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D0A44F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E0FCF8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093846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A79117" w14:textId="77777777" w:rsidR="007C2BB5" w:rsidRDefault="007C2BB5" w:rsidP="006A6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C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AB"/>
    <w:rsid w:val="00211776"/>
    <w:rsid w:val="002569D1"/>
    <w:rsid w:val="00271DCB"/>
    <w:rsid w:val="002951BF"/>
    <w:rsid w:val="002E2400"/>
    <w:rsid w:val="002F0ADD"/>
    <w:rsid w:val="003A234A"/>
    <w:rsid w:val="003F388F"/>
    <w:rsid w:val="005E2BAB"/>
    <w:rsid w:val="005E5BB4"/>
    <w:rsid w:val="0063124C"/>
    <w:rsid w:val="00634DB5"/>
    <w:rsid w:val="00683548"/>
    <w:rsid w:val="006A6C54"/>
    <w:rsid w:val="007C2BB5"/>
    <w:rsid w:val="008013D0"/>
    <w:rsid w:val="0088110A"/>
    <w:rsid w:val="008B039B"/>
    <w:rsid w:val="008E0965"/>
    <w:rsid w:val="00A95EE5"/>
    <w:rsid w:val="00AB38B6"/>
    <w:rsid w:val="00B53AFD"/>
    <w:rsid w:val="00BC3176"/>
    <w:rsid w:val="00C01E57"/>
    <w:rsid w:val="00C77DB8"/>
    <w:rsid w:val="00CF76F4"/>
    <w:rsid w:val="00DA7BB7"/>
    <w:rsid w:val="00DB4485"/>
    <w:rsid w:val="00DC1F3E"/>
    <w:rsid w:val="00DF75FC"/>
    <w:rsid w:val="00E61BEE"/>
    <w:rsid w:val="00F16CED"/>
    <w:rsid w:val="00F521F5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1D96"/>
  <w15:chartTrackingRefBased/>
  <w15:docId w15:val="{E06AAA8F-5FA8-46F7-AEA9-9CB2454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33</cp:revision>
  <dcterms:created xsi:type="dcterms:W3CDTF">2024-01-22T05:13:00Z</dcterms:created>
  <dcterms:modified xsi:type="dcterms:W3CDTF">2024-09-27T18:24:00Z</dcterms:modified>
</cp:coreProperties>
</file>